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3C" w:rsidRPr="00FD4F18" w:rsidRDefault="005D573C" w:rsidP="005D573C">
      <w:pPr>
        <w:jc w:val="center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 xml:space="preserve">UMOWA O UDZIELENIE ZAMÓWIENIA </w:t>
      </w:r>
    </w:p>
    <w:p w:rsidR="005D573C" w:rsidRPr="00FD4F18" w:rsidRDefault="005D573C" w:rsidP="005D573C">
      <w:pPr>
        <w:jc w:val="center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NA WYKONANIE ŚWIADCZEŃ ZDROWOTNYCH</w:t>
      </w:r>
    </w:p>
    <w:p w:rsidR="005D573C" w:rsidRPr="00FD4F18" w:rsidRDefault="005D573C" w:rsidP="005D573C">
      <w:pPr>
        <w:jc w:val="center"/>
        <w:rPr>
          <w:rFonts w:ascii="Outfit" w:hAnsi="Outfit" w:cs="Tahoma"/>
          <w:sz w:val="18"/>
          <w:szCs w:val="18"/>
        </w:rPr>
      </w:pPr>
    </w:p>
    <w:p w:rsidR="00FD4F18" w:rsidRDefault="00FD4F18" w:rsidP="005D573C">
      <w:pPr>
        <w:rPr>
          <w:rFonts w:ascii="Outfit" w:hAnsi="Outfit" w:cs="Tahoma"/>
          <w:sz w:val="18"/>
          <w:szCs w:val="18"/>
        </w:rPr>
      </w:pPr>
    </w:p>
    <w:p w:rsidR="005D573C" w:rsidRPr="00FD4F18" w:rsidRDefault="005D573C" w:rsidP="000965D0">
      <w:pPr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zawarta w dniu    …………………………. roku w Krakowie pomiędzy</w:t>
      </w:r>
    </w:p>
    <w:p w:rsidR="005D573C" w:rsidRPr="00FD4F18" w:rsidRDefault="005D573C" w:rsidP="000965D0">
      <w:pPr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Uniwersyteckim Szpitalem Dziecięcym w Krakowie, ul. Wielicka 265, wpisanym do rejestru Stowarzyszeń, innych organizacji społecznych i zawodowych, fundacji i publicznych zakładów opieki zdrowotnej prowadzonego przez Sąd Rejonowy dla Krakowa – Śródmieścia w Krakowie, XI Wydział Gospodarczy Krajowego Rejestru Sądowego pod numerem KRS: 0000039390, NIP 679-252-57-95, REGON 351375886 w imieniu i na rzecz którego działa:</w:t>
      </w:r>
    </w:p>
    <w:p w:rsidR="005D573C" w:rsidRPr="00FD4F18" w:rsidRDefault="005D573C" w:rsidP="000965D0">
      <w:pPr>
        <w:jc w:val="both"/>
        <w:rPr>
          <w:rFonts w:ascii="Outfit" w:hAnsi="Outfit" w:cs="Tahoma"/>
          <w:sz w:val="18"/>
          <w:szCs w:val="18"/>
        </w:rPr>
      </w:pPr>
    </w:p>
    <w:p w:rsidR="005D573C" w:rsidRPr="00FD4F18" w:rsidRDefault="005D573C" w:rsidP="005D573C">
      <w:pPr>
        <w:numPr>
          <w:ilvl w:val="0"/>
          <w:numId w:val="20"/>
        </w:numPr>
        <w:jc w:val="both"/>
        <w:rPr>
          <w:rFonts w:ascii="Outfit" w:hAnsi="Outfit" w:cs="Tahoma"/>
          <w:b/>
          <w:sz w:val="18"/>
          <w:szCs w:val="18"/>
        </w:rPr>
      </w:pPr>
      <w:r w:rsidRPr="00FD4F18">
        <w:rPr>
          <w:rFonts w:ascii="Outfit" w:hAnsi="Outfit" w:cs="Tahoma"/>
          <w:b/>
          <w:sz w:val="18"/>
          <w:szCs w:val="18"/>
        </w:rPr>
        <w:t>Dyrektor - dr hab. Wojciech Cyrul, prof. UJ</w:t>
      </w:r>
    </w:p>
    <w:p w:rsidR="005D573C" w:rsidRPr="00FD4F18" w:rsidRDefault="005D573C" w:rsidP="005D573C">
      <w:pPr>
        <w:numPr>
          <w:ilvl w:val="0"/>
          <w:numId w:val="20"/>
        </w:numPr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b/>
          <w:sz w:val="18"/>
          <w:szCs w:val="18"/>
        </w:rPr>
        <w:t>Główny Księgowy - mgr Anna Rybak</w:t>
      </w:r>
    </w:p>
    <w:p w:rsidR="005D573C" w:rsidRPr="00FD4F18" w:rsidRDefault="005D573C" w:rsidP="005D573C">
      <w:pPr>
        <w:rPr>
          <w:rFonts w:ascii="Outfit" w:hAnsi="Outfit" w:cs="Tahoma"/>
          <w:b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 xml:space="preserve">zwanym w dalszej części umowy </w:t>
      </w:r>
      <w:r w:rsidRPr="00FD4F18">
        <w:rPr>
          <w:rFonts w:ascii="Outfit" w:hAnsi="Outfit" w:cs="Tahoma"/>
          <w:b/>
          <w:sz w:val="18"/>
          <w:szCs w:val="18"/>
        </w:rPr>
        <w:t>Udzielającym zamówienia</w:t>
      </w:r>
    </w:p>
    <w:p w:rsidR="005D573C" w:rsidRPr="00FD4F18" w:rsidRDefault="005D573C" w:rsidP="005D573C">
      <w:pPr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a</w:t>
      </w:r>
    </w:p>
    <w:p w:rsidR="005D573C" w:rsidRPr="00FD4F18" w:rsidRDefault="008212C9" w:rsidP="005D573C">
      <w:pPr>
        <w:rPr>
          <w:rFonts w:ascii="Outfit" w:hAnsi="Outfit" w:cs="Tahoma"/>
          <w:b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zwan</w:t>
      </w:r>
      <w:r w:rsidR="005D573C" w:rsidRPr="00FD4F18">
        <w:rPr>
          <w:rFonts w:ascii="Outfit" w:hAnsi="Outfit" w:cs="Tahoma"/>
          <w:sz w:val="18"/>
          <w:szCs w:val="18"/>
        </w:rPr>
        <w:t xml:space="preserve">ym dalszej treści umowy </w:t>
      </w:r>
      <w:r w:rsidR="005D573C" w:rsidRPr="00FD4F18">
        <w:rPr>
          <w:rFonts w:ascii="Outfit" w:hAnsi="Outfit" w:cs="Tahoma"/>
          <w:b/>
          <w:sz w:val="18"/>
          <w:szCs w:val="18"/>
        </w:rPr>
        <w:t>Przyjmującym zamówienie.</w:t>
      </w:r>
    </w:p>
    <w:p w:rsidR="005D573C" w:rsidRPr="00FD4F18" w:rsidRDefault="005D573C" w:rsidP="005D573C">
      <w:pPr>
        <w:rPr>
          <w:rFonts w:ascii="Outfit" w:hAnsi="Outfit" w:cs="Tahoma"/>
          <w:b/>
          <w:sz w:val="18"/>
          <w:szCs w:val="18"/>
        </w:rPr>
      </w:pPr>
    </w:p>
    <w:p w:rsidR="00FD4F18" w:rsidRPr="00FD4F18" w:rsidRDefault="00FD4F18" w:rsidP="005D573C">
      <w:pPr>
        <w:jc w:val="both"/>
        <w:rPr>
          <w:rFonts w:ascii="Outfit" w:hAnsi="Outfit" w:cs="Tahoma"/>
          <w:sz w:val="18"/>
          <w:szCs w:val="18"/>
        </w:rPr>
      </w:pPr>
    </w:p>
    <w:p w:rsidR="005D573C" w:rsidRPr="00FD4F18" w:rsidRDefault="005D573C" w:rsidP="00FD4F18">
      <w:pPr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Na podstawie art. 26 ust. 1 ustawy z dnia 15 kwietnia 2011 roku o dział</w:t>
      </w:r>
      <w:r w:rsidR="008212C9" w:rsidRPr="00FD4F18">
        <w:rPr>
          <w:rFonts w:ascii="Outfit" w:hAnsi="Outfit" w:cs="Tahoma"/>
          <w:sz w:val="18"/>
          <w:szCs w:val="18"/>
        </w:rPr>
        <w:t xml:space="preserve">alności leczniczej </w:t>
      </w:r>
      <w:r w:rsidR="00CB2C86" w:rsidRPr="00FD4F18">
        <w:rPr>
          <w:rFonts w:ascii="Outfit" w:hAnsi="Outfit" w:cs="Tahoma"/>
          <w:sz w:val="18"/>
          <w:szCs w:val="18"/>
        </w:rPr>
        <w:t>(Dz.U.2026.156 tj.)</w:t>
      </w:r>
      <w:r w:rsidRPr="00FD4F18">
        <w:rPr>
          <w:rFonts w:ascii="Outfit" w:hAnsi="Outfit" w:cs="Tahoma"/>
          <w:sz w:val="18"/>
          <w:szCs w:val="18"/>
        </w:rPr>
        <w:t xml:space="preserve"> po przeprowadzonym postępowaniu konkursowym strony zawarły następującą umowę:</w:t>
      </w:r>
    </w:p>
    <w:p w:rsidR="005D573C" w:rsidRPr="00FD4F18" w:rsidRDefault="005D573C" w:rsidP="00FD4F18">
      <w:pPr>
        <w:jc w:val="both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 1</w:t>
      </w:r>
    </w:p>
    <w:p w:rsidR="007C7931" w:rsidRPr="00405CE6" w:rsidRDefault="007C7931" w:rsidP="007C7931">
      <w:pPr>
        <w:pStyle w:val="Tekstpodstawowy"/>
        <w:numPr>
          <w:ilvl w:val="0"/>
          <w:numId w:val="29"/>
        </w:numPr>
        <w:ind w:left="284" w:hanging="284"/>
        <w:rPr>
          <w:rFonts w:ascii="Outfit" w:hAnsi="Outfit"/>
          <w:sz w:val="18"/>
          <w:szCs w:val="18"/>
        </w:rPr>
      </w:pPr>
      <w:r w:rsidRPr="00405CE6">
        <w:rPr>
          <w:rFonts w:ascii="Outfit" w:hAnsi="Outfit"/>
          <w:sz w:val="18"/>
          <w:szCs w:val="18"/>
        </w:rPr>
        <w:t>Niniejszą umową Przyjmujący zamówienie zobowiązuje do wykonywania na rzecz Uniwersyteckiego Szpitala Dziecięcego w Krakowie badań USG pediatrycznych.</w:t>
      </w:r>
    </w:p>
    <w:p w:rsidR="007C7931" w:rsidRPr="00405CE6" w:rsidRDefault="007C7931" w:rsidP="007C7931">
      <w:pPr>
        <w:pStyle w:val="Tekstpodstawowy"/>
        <w:numPr>
          <w:ilvl w:val="0"/>
          <w:numId w:val="29"/>
        </w:numPr>
        <w:ind w:left="284" w:hanging="284"/>
        <w:rPr>
          <w:rFonts w:ascii="Outfit" w:hAnsi="Outfit"/>
          <w:sz w:val="18"/>
          <w:szCs w:val="18"/>
        </w:rPr>
      </w:pPr>
      <w:r w:rsidRPr="00405CE6">
        <w:rPr>
          <w:rFonts w:ascii="Outfit" w:hAnsi="Outfit"/>
          <w:sz w:val="18"/>
          <w:szCs w:val="18"/>
        </w:rPr>
        <w:t xml:space="preserve">Świadczenia będą udzielane w Uniwersyteckim Szpitalu Dziecięcym w Krakowie </w:t>
      </w:r>
      <w:r w:rsidR="00676478" w:rsidRPr="00405CE6">
        <w:rPr>
          <w:rFonts w:ascii="Outfit" w:hAnsi="Outfit"/>
          <w:sz w:val="18"/>
          <w:szCs w:val="18"/>
        </w:rPr>
        <w:t>w dni powszednie od godziny 8,00 do 13,00 przez minimum ……….. dni w miesiącu</w:t>
      </w:r>
    </w:p>
    <w:p w:rsidR="007C7931" w:rsidRPr="00405CE6" w:rsidRDefault="007C7931" w:rsidP="007C7931">
      <w:pPr>
        <w:pStyle w:val="Tekstpodstawowy"/>
        <w:numPr>
          <w:ilvl w:val="0"/>
          <w:numId w:val="29"/>
        </w:numPr>
        <w:ind w:left="284" w:hanging="284"/>
        <w:rPr>
          <w:rFonts w:ascii="Outfit" w:hAnsi="Outfit"/>
          <w:sz w:val="18"/>
          <w:szCs w:val="18"/>
        </w:rPr>
      </w:pPr>
      <w:r w:rsidRPr="00405CE6">
        <w:rPr>
          <w:rFonts w:ascii="Outfit" w:hAnsi="Outfit"/>
          <w:sz w:val="18"/>
          <w:szCs w:val="18"/>
        </w:rPr>
        <w:t xml:space="preserve">Świadczenia będą udzielane w Uniwersyteckim Szpitalu Dziecięcym w Krakowie wg harmonogramu </w:t>
      </w:r>
      <w:r w:rsidR="00676478" w:rsidRPr="00405CE6">
        <w:rPr>
          <w:rFonts w:ascii="Outfit" w:hAnsi="Outfit"/>
          <w:sz w:val="18"/>
          <w:szCs w:val="18"/>
        </w:rPr>
        <w:t>.</w:t>
      </w:r>
    </w:p>
    <w:p w:rsidR="007C7931" w:rsidRDefault="007C7931" w:rsidP="007C7931">
      <w:pPr>
        <w:pStyle w:val="Tekstpodstawowy"/>
        <w:jc w:val="center"/>
        <w:rPr>
          <w:rFonts w:ascii="Outfit" w:hAnsi="Outfit"/>
          <w:sz w:val="18"/>
          <w:szCs w:val="18"/>
        </w:rPr>
      </w:pPr>
    </w:p>
    <w:p w:rsidR="007C7931" w:rsidRDefault="007C7931" w:rsidP="007C7931">
      <w:pPr>
        <w:pStyle w:val="Tekstpodstawowy"/>
        <w:jc w:val="center"/>
        <w:rPr>
          <w:rFonts w:ascii="Outfit" w:hAnsi="Outfit"/>
          <w:sz w:val="18"/>
          <w:szCs w:val="18"/>
        </w:rPr>
      </w:pPr>
      <w:r>
        <w:rPr>
          <w:rFonts w:ascii="Outfit" w:hAnsi="Outfit"/>
          <w:sz w:val="18"/>
          <w:szCs w:val="18"/>
        </w:rPr>
        <w:t>§2</w:t>
      </w:r>
    </w:p>
    <w:p w:rsidR="007C7931" w:rsidRDefault="007C7931" w:rsidP="007C7931">
      <w:pPr>
        <w:pStyle w:val="Akapitzlist"/>
        <w:numPr>
          <w:ilvl w:val="0"/>
          <w:numId w:val="30"/>
        </w:numPr>
        <w:autoSpaceDE w:val="0"/>
        <w:ind w:left="284" w:hanging="284"/>
        <w:jc w:val="both"/>
        <w:rPr>
          <w:rFonts w:ascii="Outfit" w:eastAsia="Calibri" w:hAnsi="Outfit" w:cs="Calibri"/>
          <w:sz w:val="18"/>
          <w:szCs w:val="18"/>
        </w:rPr>
      </w:pPr>
      <w:r>
        <w:rPr>
          <w:rFonts w:ascii="Outfit" w:eastAsia="Calibri" w:hAnsi="Outfit" w:cs="Calibri"/>
          <w:sz w:val="18"/>
          <w:szCs w:val="18"/>
        </w:rPr>
        <w:t>Świadczenia określone w §1 będą udzielane na terenie Uniwers</w:t>
      </w:r>
      <w:r w:rsidR="00405CE6">
        <w:rPr>
          <w:rFonts w:ascii="Outfit" w:eastAsia="Calibri" w:hAnsi="Outfit" w:cs="Calibri"/>
          <w:sz w:val="18"/>
          <w:szCs w:val="18"/>
        </w:rPr>
        <w:t xml:space="preserve">yteckiego Szpitala Dziecięcego </w:t>
      </w:r>
      <w:r>
        <w:rPr>
          <w:rFonts w:ascii="Outfit" w:eastAsia="Calibri" w:hAnsi="Outfit" w:cs="Calibri"/>
          <w:sz w:val="18"/>
          <w:szCs w:val="18"/>
        </w:rPr>
        <w:t>w Krakowie, na sprzęcie Udzielającego zamówienie.</w:t>
      </w:r>
    </w:p>
    <w:p w:rsidR="007C7931" w:rsidRDefault="007C7931" w:rsidP="007C7931">
      <w:pPr>
        <w:pStyle w:val="Akapitzlist"/>
        <w:numPr>
          <w:ilvl w:val="0"/>
          <w:numId w:val="30"/>
        </w:numPr>
        <w:autoSpaceDE w:val="0"/>
        <w:ind w:left="284" w:hanging="284"/>
        <w:jc w:val="both"/>
        <w:rPr>
          <w:rFonts w:ascii="Outfit" w:hAnsi="Outfit"/>
          <w:sz w:val="18"/>
          <w:szCs w:val="18"/>
        </w:rPr>
      </w:pPr>
      <w:r>
        <w:rPr>
          <w:rFonts w:ascii="Outfit" w:eastAsia="Calibri" w:hAnsi="Outfit" w:cs="Calibri"/>
          <w:sz w:val="18"/>
          <w:szCs w:val="18"/>
        </w:rPr>
        <w:t xml:space="preserve"> Przyjmujący zamówienie lub wskazane przez niego osoby z nim współpracujące muszą posiadać odpowiednie kwalifikacje oraz doświadczenie zawodowe i prowadzić działalność gospodarczą w zakresie usług medycznych.</w:t>
      </w:r>
    </w:p>
    <w:p w:rsidR="007C7931" w:rsidRDefault="007C7931" w:rsidP="00FD4F18">
      <w:pPr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§3</w:t>
      </w:r>
    </w:p>
    <w:p w:rsidR="00993545" w:rsidRPr="00FD4F18" w:rsidRDefault="00C43AB5" w:rsidP="00FD4F18">
      <w:pPr>
        <w:pStyle w:val="Tekstpodstawowy2"/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W związku z wykonywaniem świadczeń, Przyjmujący zamówienie jest zobowiązany prowadzić dokumentację medyczną Pacjentów, a także sprawozdawczość statystyczną na zasadach obowiązujących w Uniwersyteckim Szpitalu Dziecięcym w Krakowie, jako samodzielnym publicznym zakład</w:t>
      </w:r>
      <w:r w:rsidR="008212C9" w:rsidRPr="00FD4F18">
        <w:rPr>
          <w:rFonts w:ascii="Outfit" w:hAnsi="Outfit" w:cs="Tahoma"/>
          <w:sz w:val="18"/>
          <w:szCs w:val="18"/>
        </w:rPr>
        <w:t xml:space="preserve">zie opieki zdrowotnej, zgodnie </w:t>
      </w:r>
      <w:r w:rsidRPr="00FD4F18">
        <w:rPr>
          <w:rFonts w:ascii="Outfit" w:hAnsi="Outfit" w:cs="Tahoma"/>
          <w:sz w:val="18"/>
          <w:szCs w:val="18"/>
        </w:rPr>
        <w:t>z Rozporządzeniem Ministra</w:t>
      </w:r>
      <w:r w:rsidR="008212C9" w:rsidRPr="00FD4F18">
        <w:rPr>
          <w:rFonts w:ascii="Outfit" w:hAnsi="Outfit" w:cs="Tahoma"/>
          <w:sz w:val="18"/>
          <w:szCs w:val="18"/>
        </w:rPr>
        <w:t xml:space="preserve"> Zdrowia z dnia 6 kwietnia 2020</w:t>
      </w:r>
      <w:r w:rsidRPr="00FD4F18">
        <w:rPr>
          <w:rFonts w:ascii="Outfit" w:hAnsi="Outfit" w:cs="Tahoma"/>
          <w:sz w:val="18"/>
          <w:szCs w:val="18"/>
        </w:rPr>
        <w:t>r /</w:t>
      </w:r>
      <w:r w:rsidR="00640B4E" w:rsidRPr="00FD4F18">
        <w:rPr>
          <w:rFonts w:ascii="Outfit" w:hAnsi="Outfit"/>
          <w:bCs/>
          <w:color w:val="000000"/>
          <w:sz w:val="18"/>
          <w:szCs w:val="18"/>
        </w:rPr>
        <w:t>Dz.U.2022.1304</w:t>
      </w:r>
      <w:r w:rsidRPr="00FD4F18">
        <w:rPr>
          <w:rFonts w:ascii="Outfit" w:hAnsi="Outfit" w:cs="Tahoma"/>
          <w:sz w:val="18"/>
          <w:szCs w:val="18"/>
        </w:rPr>
        <w:t xml:space="preserve">/ </w:t>
      </w:r>
      <w:r w:rsidRPr="00FD4F18">
        <w:rPr>
          <w:rFonts w:ascii="Outfit" w:hAnsi="Outfit"/>
          <w:bCs/>
          <w:color w:val="000000"/>
          <w:sz w:val="18"/>
          <w:szCs w:val="18"/>
        </w:rPr>
        <w:t xml:space="preserve">w </w:t>
      </w:r>
      <w:r w:rsidRPr="00FD4F18">
        <w:rPr>
          <w:rFonts w:ascii="Outfit" w:hAnsi="Outfit"/>
          <w:sz w:val="18"/>
          <w:szCs w:val="18"/>
        </w:rPr>
        <w:t xml:space="preserve"> sprawie rodzajów, zakresu i wzorów dokumentacji medycznej oraz sposobu jej przetwarzania</w:t>
      </w:r>
      <w:r w:rsidRPr="00FD4F18">
        <w:rPr>
          <w:rFonts w:ascii="Outfit" w:hAnsi="Outfit" w:cs="Tahoma"/>
          <w:sz w:val="18"/>
          <w:szCs w:val="18"/>
        </w:rPr>
        <w:t>, a także wszelkich aktach prawnych uzupełniających, zmieniających lub zastępujących to rozporządzenie, również wynikających z odpowiednich umów zawartych przez Szpital, a w szczególności wynikających z umów zawartych przez Szpital z Narodowym Funduszem Zdrowia lub innymi podmiotami.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§4</w:t>
      </w:r>
    </w:p>
    <w:p w:rsidR="00993545" w:rsidRPr="00FD4F18" w:rsidRDefault="00993545" w:rsidP="00FD4F18">
      <w:pPr>
        <w:numPr>
          <w:ilvl w:val="0"/>
          <w:numId w:val="22"/>
        </w:numPr>
        <w:ind w:left="426" w:hanging="426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Przed przystąpieniem do wykonania niniejszej umowy Przyjmujący zamówienie zobowiązany jest do:</w:t>
      </w:r>
    </w:p>
    <w:p w:rsidR="00993545" w:rsidRPr="00FD4F18" w:rsidRDefault="00993545" w:rsidP="00FD4F18">
      <w:pPr>
        <w:numPr>
          <w:ilvl w:val="0"/>
          <w:numId w:val="23"/>
        </w:numPr>
        <w:tabs>
          <w:tab w:val="clear" w:pos="360"/>
        </w:tabs>
        <w:ind w:left="720"/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 xml:space="preserve">posiadania ubezpieczenia się od odpowiedzialności cywilnej zgodnie z przepisami Rozporządzenia Ministra Finansów z 29 kwietnia 2019 roku </w:t>
      </w:r>
      <w:r w:rsidRPr="00FD4F18">
        <w:rPr>
          <w:rFonts w:ascii="Outfit" w:hAnsi="Outfit"/>
          <w:sz w:val="18"/>
          <w:szCs w:val="18"/>
        </w:rPr>
        <w:t>w sprawie obowiązkowego ubezpieczenia odpowiedzialności cywilnej podmiotu wykonującego działalność leczniczą</w:t>
      </w:r>
      <w:r w:rsidRPr="00FD4F18">
        <w:rPr>
          <w:rFonts w:ascii="Outfit" w:hAnsi="Outfit" w:cs="Tahoma"/>
          <w:sz w:val="18"/>
          <w:szCs w:val="18"/>
        </w:rPr>
        <w:t xml:space="preserve"> (Dz.U.2019.866) oraz zobowiązany jest do kontynuowania ubezpieczenia przez cały okres umowy,</w:t>
      </w:r>
    </w:p>
    <w:p w:rsidR="00993545" w:rsidRPr="00FD4F18" w:rsidRDefault="00993545" w:rsidP="00FD4F18">
      <w:pPr>
        <w:numPr>
          <w:ilvl w:val="0"/>
          <w:numId w:val="24"/>
        </w:numPr>
        <w:contextualSpacing/>
        <w:jc w:val="both"/>
        <w:rPr>
          <w:rFonts w:ascii="Outfit" w:hAnsi="Outfit" w:cs="Tahoma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 przypadku zmiany w trakcie obowiązywania umowy kwot i warunków ubezpieczenia wynikających ze zmiany obowiązujących przepisów Przyjmujący zamówienie zobowiązany jest do dostosowania kwot ubezpieczenia do wysokości wskazanej w przepisach zmieniających wydanych na podstawie art. 25 ustawy o działalności leczniczej;</w:t>
      </w:r>
    </w:p>
    <w:p w:rsidR="00993545" w:rsidRPr="00FD4F18" w:rsidRDefault="00993545" w:rsidP="00FD4F18">
      <w:pPr>
        <w:numPr>
          <w:ilvl w:val="0"/>
          <w:numId w:val="23"/>
        </w:numPr>
        <w:tabs>
          <w:tab w:val="clear" w:pos="360"/>
        </w:tabs>
        <w:ind w:left="720"/>
        <w:contextualSpacing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złożenia dokumentów potwierdzających kwalifikacje do świadczenia usług medycznych będących przedmiotem umowy przez Przyjmującego Zamówienie.</w:t>
      </w:r>
    </w:p>
    <w:p w:rsidR="00993545" w:rsidRPr="00FD4F18" w:rsidRDefault="00993545" w:rsidP="00FD4F18">
      <w:pPr>
        <w:numPr>
          <w:ilvl w:val="0"/>
          <w:numId w:val="23"/>
        </w:numPr>
        <w:tabs>
          <w:tab w:val="clear" w:pos="360"/>
        </w:tabs>
        <w:ind w:left="720" w:right="70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złożenia Informacji z Krajowego Rejestru Karnego w związku z art. 21, Ustawy z dnia 13 maja 2016r </w:t>
      </w:r>
      <w:r w:rsidRPr="00FD4F18">
        <w:rPr>
          <w:rFonts w:ascii="Outfit" w:hAnsi="Outfit"/>
          <w:sz w:val="18"/>
          <w:szCs w:val="18"/>
        </w:rPr>
        <w:br/>
        <w:t xml:space="preserve"> przeciwdziałaniu zagrożeniom przestępczością na tle seksualnym i ochronie małoletnich </w:t>
      </w:r>
    </w:p>
    <w:p w:rsidR="00993545" w:rsidRPr="00FD4F18" w:rsidRDefault="00993545" w:rsidP="00FD4F18">
      <w:pPr>
        <w:ind w:left="720" w:right="70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(tj. Dz.U.2025.560),</w:t>
      </w:r>
    </w:p>
    <w:p w:rsidR="00993545" w:rsidRPr="00FD4F18" w:rsidRDefault="00993545" w:rsidP="00FD4F18">
      <w:pPr>
        <w:numPr>
          <w:ilvl w:val="0"/>
          <w:numId w:val="23"/>
        </w:numPr>
        <w:tabs>
          <w:tab w:val="clear" w:pos="360"/>
        </w:tabs>
        <w:ind w:left="720" w:right="70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złożenia dokumentów potwierdzających brak przeciwskazań zdrowotnych do wykonywania pracy na określonym stanowisku,</w:t>
      </w:r>
    </w:p>
    <w:p w:rsidR="00993545" w:rsidRPr="00FD4F18" w:rsidRDefault="00993545" w:rsidP="00FD4F18">
      <w:pPr>
        <w:numPr>
          <w:ilvl w:val="0"/>
          <w:numId w:val="23"/>
        </w:numPr>
        <w:tabs>
          <w:tab w:val="clear" w:pos="360"/>
        </w:tabs>
        <w:ind w:left="720" w:right="70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lastRenderedPageBreak/>
        <w:t xml:space="preserve">złożenia dokumentów o ukończeniu szkolenia z zakresu BHP oraz BLS (Basic Life </w:t>
      </w:r>
      <w:proofErr w:type="spellStart"/>
      <w:r w:rsidRPr="00FD4F18">
        <w:rPr>
          <w:rFonts w:ascii="Outfit" w:hAnsi="Outfit"/>
          <w:sz w:val="18"/>
          <w:szCs w:val="18"/>
        </w:rPr>
        <w:t>Support</w:t>
      </w:r>
      <w:proofErr w:type="spellEnd"/>
      <w:r w:rsidRPr="00FD4F18">
        <w:rPr>
          <w:rFonts w:ascii="Outfit" w:hAnsi="Outfit"/>
          <w:sz w:val="18"/>
          <w:szCs w:val="18"/>
        </w:rPr>
        <w:t xml:space="preserve"> – udzielanie pierwszej pomocy w sytuacjach nagłych resuscytacja oddechowo - krążeniowa),</w:t>
      </w:r>
      <w:r w:rsidR="00676478">
        <w:rPr>
          <w:rFonts w:ascii="Outfit" w:hAnsi="Outfit"/>
          <w:sz w:val="18"/>
          <w:szCs w:val="18"/>
        </w:rPr>
        <w:t xml:space="preserve"> oraz zaświadczenia o ukończeniu kursu z ochrony radiologicznej pacjenta </w:t>
      </w:r>
      <w:r w:rsidRPr="00FD4F18">
        <w:rPr>
          <w:rFonts w:ascii="Outfit" w:hAnsi="Outfit"/>
          <w:sz w:val="18"/>
          <w:szCs w:val="18"/>
        </w:rPr>
        <w:t xml:space="preserve"> oraz do ich aktu</w:t>
      </w:r>
      <w:r w:rsidR="00676478">
        <w:rPr>
          <w:rFonts w:ascii="Outfit" w:hAnsi="Outfit"/>
          <w:sz w:val="18"/>
          <w:szCs w:val="18"/>
        </w:rPr>
        <w:t>alizacji w czasie trwania umowy.</w:t>
      </w:r>
    </w:p>
    <w:p w:rsidR="00993545" w:rsidRPr="00FD4F18" w:rsidRDefault="00993545" w:rsidP="00FD4F18">
      <w:pPr>
        <w:numPr>
          <w:ilvl w:val="0"/>
          <w:numId w:val="22"/>
        </w:numPr>
        <w:ind w:right="70"/>
        <w:contextualSpacing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Udzielający zamówienie udostępnia dostęp do systemu Intranet USD o Przyjmujący zamówienie ma obowiązek zapoznać się z obowiązującymi procedurami w USD w Krakowie.</w:t>
      </w:r>
    </w:p>
    <w:p w:rsidR="00993545" w:rsidRPr="00FD4F18" w:rsidRDefault="00993545" w:rsidP="00FD4F18">
      <w:pPr>
        <w:numPr>
          <w:ilvl w:val="0"/>
          <w:numId w:val="22"/>
        </w:numPr>
        <w:ind w:right="70"/>
        <w:contextualSpacing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 pierwszym dniu świadczenia usługi  Przyjmujący zamówienie zobowiązany jest do odebrania imiennego identyfikatora z Biura Pełnomocnika Dyrektora ds. Cyberbezpieczeństwa i Ochrony.</w:t>
      </w:r>
    </w:p>
    <w:p w:rsidR="00811849" w:rsidRPr="00FD4F18" w:rsidRDefault="00811849" w:rsidP="00FD4F18">
      <w:pPr>
        <w:numPr>
          <w:ilvl w:val="0"/>
          <w:numId w:val="22"/>
        </w:numPr>
        <w:ind w:right="70"/>
        <w:contextualSpacing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 w:cs="Tahoma"/>
          <w:sz w:val="18"/>
          <w:szCs w:val="18"/>
        </w:rPr>
        <w:t>Przyjmujący zamówienie zobowiązuje się do zapewnienia we własnym zakresie odzieży roboczej, oraz obuwia roboczego posiadających atest CIOP, oraz wykonywania w nich świadczeń zdrowotnych objętych niniejszą umową, z wyłączeniem odzieży ochronnej, którą zobowiązany jest zapewnić Udzielający zamówienia.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§5</w:t>
      </w:r>
    </w:p>
    <w:p w:rsidR="00557167" w:rsidRPr="00FD4F18" w:rsidRDefault="00557167" w:rsidP="00FD4F18">
      <w:pPr>
        <w:numPr>
          <w:ilvl w:val="0"/>
          <w:numId w:val="1"/>
        </w:numPr>
        <w:ind w:right="-1134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Dla realizacji zadań objętych niniejszą umową,  Udzielający zamówienia:</w:t>
      </w:r>
    </w:p>
    <w:p w:rsidR="00557167" w:rsidRPr="00FD4F18" w:rsidRDefault="00557167" w:rsidP="00FD4F18">
      <w:pPr>
        <w:numPr>
          <w:ilvl w:val="0"/>
          <w:numId w:val="2"/>
        </w:numPr>
        <w:ind w:right="-1134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zabezpiecza  Przyjmującemu zamówienie: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dostęp do wszystkich środków i urządzeń medycznych, sprzętu i aparatury, znajdujących się na terenie Uniwersyteckiego Szpitala Dziecięcego w Krakowie, niezbędnych do wykonywania działalności w zakresie objętym umową.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utrzymanie w sprawności sprzętu, o którym mowa wyżej, a także jego konserwacje i przeglądy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odpowiednie warunki sanitarno-epidemiologiczne pomieszczeń i sal.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odpowiednią liczbę wyszkolonych pielęgniarek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możliwość nieodpłatnego wykonywania badań diagnostycznych niezbędnych dla prawidłowego leczenia pacjentów.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możliwość wjazdu i poruszania się na terenie Uniwersyteckiego Szpitala Dziecięcego w Krakowie</w:t>
      </w:r>
    </w:p>
    <w:p w:rsidR="00557167" w:rsidRPr="00FD4F18" w:rsidRDefault="00557167" w:rsidP="00FD4F18">
      <w:pPr>
        <w:numPr>
          <w:ilvl w:val="0"/>
          <w:numId w:val="3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zapoznanie z regulaminami i wewnętrznymi </w:t>
      </w:r>
      <w:r w:rsidR="004E0AE1" w:rsidRPr="00FD4F18">
        <w:rPr>
          <w:rFonts w:ascii="Outfit" w:hAnsi="Outfit"/>
          <w:sz w:val="18"/>
          <w:szCs w:val="18"/>
        </w:rPr>
        <w:t xml:space="preserve">aktami obowiązującymi  </w:t>
      </w:r>
      <w:r w:rsidRPr="00FD4F18">
        <w:rPr>
          <w:rFonts w:ascii="Outfit" w:hAnsi="Outfit"/>
          <w:sz w:val="18"/>
          <w:szCs w:val="18"/>
        </w:rPr>
        <w:t>w Szpitalu.</w:t>
      </w:r>
    </w:p>
    <w:p w:rsidR="00557167" w:rsidRPr="00FD4F18" w:rsidRDefault="00557167" w:rsidP="00FD4F18">
      <w:pPr>
        <w:numPr>
          <w:ilvl w:val="0"/>
          <w:numId w:val="2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Wyraża zgodę na korzystanie z materiałów medycznych i środków farmaceutycznych, koniecznych do wykonyw</w:t>
      </w:r>
      <w:r w:rsidR="00FD4F18">
        <w:rPr>
          <w:rFonts w:ascii="Outfit" w:hAnsi="Outfit"/>
          <w:sz w:val="18"/>
          <w:szCs w:val="18"/>
        </w:rPr>
        <w:t xml:space="preserve">ania czynności, wynikających  </w:t>
      </w:r>
      <w:r w:rsidRPr="00FD4F18">
        <w:rPr>
          <w:rFonts w:ascii="Outfit" w:hAnsi="Outfit"/>
          <w:sz w:val="18"/>
          <w:szCs w:val="18"/>
        </w:rPr>
        <w:t>z wykonywanej usługi.</w:t>
      </w:r>
    </w:p>
    <w:p w:rsidR="00557167" w:rsidRPr="00FD4F18" w:rsidRDefault="00557167" w:rsidP="00FD4F18">
      <w:pPr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 w przypadku ekspozycji na wirus HIV oraz HBS zobowiązuje się postępować zgodnie z procedurą Uniwersyteckiego Szpitala Dziecięcego w Krakowie opracowaną przez Zespół ds. Zapobiegania i Zwalczania Zakażeń Wewnątrzszpitalnych i</w:t>
      </w:r>
      <w:r w:rsidR="00E23C7F" w:rsidRPr="00FD4F18">
        <w:rPr>
          <w:rFonts w:ascii="Outfit" w:hAnsi="Outfit"/>
          <w:sz w:val="18"/>
          <w:szCs w:val="18"/>
        </w:rPr>
        <w:t xml:space="preserve"> z</w:t>
      </w:r>
      <w:r w:rsidR="008212C9" w:rsidRPr="00FD4F18">
        <w:rPr>
          <w:rFonts w:ascii="Outfit" w:hAnsi="Outfit"/>
          <w:sz w:val="18"/>
          <w:szCs w:val="18"/>
        </w:rPr>
        <w:t>atwierdzoną przez Dyrektora Medycznego</w:t>
      </w:r>
      <w:r w:rsidRPr="00FD4F18">
        <w:rPr>
          <w:rFonts w:ascii="Outfit" w:hAnsi="Outfit"/>
          <w:sz w:val="18"/>
          <w:szCs w:val="18"/>
        </w:rPr>
        <w:t xml:space="preserve">. Uniwersytecki Szpital Dziecięcy w Krakowie zapewnia dostęp do leków koniecznych do stosowania w przypadku ekspozycji na w/w wirusy. 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§6</w:t>
      </w:r>
    </w:p>
    <w:p w:rsidR="00557167" w:rsidRPr="00FD4F18" w:rsidRDefault="00557167" w:rsidP="00FD4F18">
      <w:pPr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Udzielający zamówienie</w:t>
      </w:r>
      <w:r w:rsidRPr="00FD4F18">
        <w:rPr>
          <w:rFonts w:ascii="Outfit" w:hAnsi="Outfit"/>
          <w:b/>
          <w:sz w:val="18"/>
          <w:szCs w:val="18"/>
        </w:rPr>
        <w:t xml:space="preserve"> </w:t>
      </w:r>
      <w:r w:rsidRPr="00FD4F18">
        <w:rPr>
          <w:rFonts w:ascii="Outfit" w:hAnsi="Outfit"/>
          <w:sz w:val="18"/>
          <w:szCs w:val="18"/>
        </w:rPr>
        <w:t xml:space="preserve"> zastrzega sobie prawo kontroli wykonywania świadczeń pod względem zgodności </w:t>
      </w:r>
      <w:r w:rsidR="0043684B" w:rsidRPr="00FD4F18">
        <w:rPr>
          <w:rFonts w:ascii="Outfit" w:hAnsi="Outfit"/>
          <w:sz w:val="18"/>
          <w:szCs w:val="18"/>
        </w:rPr>
        <w:br/>
      </w:r>
      <w:r w:rsidRPr="00FD4F18">
        <w:rPr>
          <w:rFonts w:ascii="Outfit" w:hAnsi="Outfit"/>
          <w:sz w:val="18"/>
          <w:szCs w:val="18"/>
        </w:rPr>
        <w:t>z obowiązującymi w tym zakresie normami prawa oraz prawidłowej</w:t>
      </w:r>
    </w:p>
    <w:p w:rsidR="00557167" w:rsidRPr="00FD4F18" w:rsidRDefault="00557167" w:rsidP="00FD4F18">
      <w:pPr>
        <w:ind w:left="360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 realizacji niniejszej umowy.</w:t>
      </w:r>
    </w:p>
    <w:p w:rsidR="00557167" w:rsidRPr="00FD4F18" w:rsidRDefault="00557167" w:rsidP="00FD4F18">
      <w:pPr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Uprawnienia kontrolne  Udzielającego zamówienia</w:t>
      </w:r>
      <w:r w:rsidRPr="00FD4F18">
        <w:rPr>
          <w:rFonts w:ascii="Outfit" w:hAnsi="Outfit"/>
          <w:b/>
          <w:sz w:val="18"/>
          <w:szCs w:val="18"/>
        </w:rPr>
        <w:t xml:space="preserve"> </w:t>
      </w:r>
      <w:r w:rsidRPr="00FD4F18">
        <w:rPr>
          <w:rFonts w:ascii="Outfit" w:hAnsi="Outfit"/>
          <w:sz w:val="18"/>
          <w:szCs w:val="18"/>
        </w:rPr>
        <w:t xml:space="preserve"> obejmują:</w:t>
      </w:r>
    </w:p>
    <w:p w:rsidR="00557167" w:rsidRPr="00FD4F18" w:rsidRDefault="00557167" w:rsidP="00FD4F18">
      <w:pPr>
        <w:numPr>
          <w:ilvl w:val="0"/>
          <w:numId w:val="5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prawo kontroli w przebiegu świadczenia usług określonych w §1 i jakości udzielonych świadczeń,</w:t>
      </w:r>
    </w:p>
    <w:p w:rsidR="00557167" w:rsidRPr="00FD4F18" w:rsidRDefault="00557167" w:rsidP="00FD4F18">
      <w:pPr>
        <w:numPr>
          <w:ilvl w:val="0"/>
          <w:numId w:val="5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żądanie informacji w zakresie wykonywanych usług,</w:t>
      </w:r>
    </w:p>
    <w:p w:rsidR="00557167" w:rsidRPr="00FD4F18" w:rsidRDefault="00557167" w:rsidP="00FD4F18">
      <w:pPr>
        <w:numPr>
          <w:ilvl w:val="0"/>
          <w:numId w:val="5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kontrolę w zakresie prawidłowości prowadzenia dokumentacji medycznej.</w:t>
      </w:r>
    </w:p>
    <w:p w:rsidR="00557167" w:rsidRPr="00FD4F18" w:rsidRDefault="00557167" w:rsidP="00FD4F18">
      <w:pPr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Kont</w:t>
      </w:r>
      <w:r w:rsidR="004E0AE1" w:rsidRPr="00FD4F18">
        <w:rPr>
          <w:rFonts w:ascii="Outfit" w:hAnsi="Outfit"/>
          <w:sz w:val="18"/>
          <w:szCs w:val="18"/>
        </w:rPr>
        <w:t>ro</w:t>
      </w:r>
      <w:r w:rsidR="00063DB5" w:rsidRPr="00FD4F18">
        <w:rPr>
          <w:rFonts w:ascii="Outfit" w:hAnsi="Outfit"/>
          <w:sz w:val="18"/>
          <w:szCs w:val="18"/>
        </w:rPr>
        <w:t xml:space="preserve">lujący, z wyjątkiem Kierownika Pracowni Radiologicznej </w:t>
      </w:r>
      <w:r w:rsidRPr="00FD4F18">
        <w:rPr>
          <w:rFonts w:ascii="Outfit" w:hAnsi="Outfit"/>
          <w:sz w:val="18"/>
          <w:szCs w:val="18"/>
        </w:rPr>
        <w:t>lub osoby pełniącej jego funkcję, muszą posiadać pisemne upoważnienie Dyrektora Szpitala.</w:t>
      </w:r>
    </w:p>
    <w:p w:rsidR="00557167" w:rsidRPr="00FD4F18" w:rsidRDefault="00557167" w:rsidP="00FD4F18">
      <w:pPr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Czynności kontrolne dotyczące spraw medycznych, mogą być wyk</w:t>
      </w:r>
      <w:r w:rsidR="004E0AE1" w:rsidRPr="00FD4F18">
        <w:rPr>
          <w:rFonts w:ascii="Outfit" w:hAnsi="Outfit"/>
          <w:sz w:val="18"/>
          <w:szCs w:val="18"/>
        </w:rPr>
        <w:t xml:space="preserve">onywane wyłącznie przez </w:t>
      </w:r>
      <w:r w:rsidRPr="00FD4F18">
        <w:rPr>
          <w:rFonts w:ascii="Outfit" w:hAnsi="Outfit"/>
          <w:sz w:val="18"/>
          <w:szCs w:val="18"/>
        </w:rPr>
        <w:t>pracownika posiadającego odpowiednie kwalifikacje medyczne.</w:t>
      </w:r>
    </w:p>
    <w:p w:rsidR="00557167" w:rsidRPr="00FD4F18" w:rsidRDefault="00557167" w:rsidP="00FD4F18">
      <w:pPr>
        <w:pStyle w:val="Tekstpodstawowy"/>
        <w:numPr>
          <w:ilvl w:val="0"/>
          <w:numId w:val="4"/>
        </w:numPr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 razie stwierdzenia w t</w:t>
      </w:r>
      <w:r w:rsidR="004E0AE1" w:rsidRPr="00FD4F18">
        <w:rPr>
          <w:rFonts w:ascii="Outfit" w:hAnsi="Outfit"/>
          <w:sz w:val="18"/>
          <w:szCs w:val="18"/>
        </w:rPr>
        <w:t xml:space="preserve">oku kontroli nieprawidłowości, </w:t>
      </w:r>
      <w:r w:rsidRPr="00FD4F18">
        <w:rPr>
          <w:rFonts w:ascii="Outfit" w:hAnsi="Outfit"/>
          <w:sz w:val="18"/>
          <w:szCs w:val="18"/>
        </w:rPr>
        <w:t>Udzielający zamówienia  może wydać zalecenia pokontrolne zmierzające do usunięcia stwierdzo</w:t>
      </w:r>
      <w:r w:rsidR="00045EA6" w:rsidRPr="00FD4F18">
        <w:rPr>
          <w:rFonts w:ascii="Outfit" w:hAnsi="Outfit"/>
          <w:sz w:val="18"/>
          <w:szCs w:val="18"/>
        </w:rPr>
        <w:t xml:space="preserve">nych nieprawidłowości  </w:t>
      </w:r>
      <w:r w:rsidRPr="00FD4F18">
        <w:rPr>
          <w:rFonts w:ascii="Outfit" w:hAnsi="Outfit"/>
          <w:sz w:val="18"/>
          <w:szCs w:val="18"/>
        </w:rPr>
        <w:t xml:space="preserve">w wyznaczonych terminach. </w:t>
      </w:r>
    </w:p>
    <w:p w:rsidR="00557167" w:rsidRPr="00FD4F18" w:rsidRDefault="00557167" w:rsidP="00FD4F18">
      <w:pPr>
        <w:numPr>
          <w:ilvl w:val="0"/>
          <w:numId w:val="4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Przeprowadzając kontrolę, w zakresie innym niż proces leczenia, Udzielający zamówienia nie może żądać naruszenia tajemnicy lekarskiej.</w:t>
      </w:r>
    </w:p>
    <w:p w:rsidR="00405CE6" w:rsidRDefault="00405CE6" w:rsidP="00FD4F18">
      <w:pPr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§7</w:t>
      </w:r>
    </w:p>
    <w:p w:rsidR="00B71334" w:rsidRPr="00FD4F18" w:rsidRDefault="00B71334" w:rsidP="00FD4F18">
      <w:pPr>
        <w:numPr>
          <w:ilvl w:val="0"/>
          <w:numId w:val="6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 zobowiązany jest w szczególności do:</w:t>
      </w:r>
    </w:p>
    <w:p w:rsidR="00B71334" w:rsidRPr="00FD4F18" w:rsidRDefault="00B71334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świadczenia usług określonych w §1 w t</w:t>
      </w:r>
      <w:r w:rsidR="00063DB5" w:rsidRPr="00FD4F18">
        <w:rPr>
          <w:rFonts w:ascii="Outfit" w:hAnsi="Outfit"/>
          <w:sz w:val="18"/>
          <w:szCs w:val="18"/>
        </w:rPr>
        <w:t xml:space="preserve">erminie i zgodnie specjalistyczna wiedzą </w:t>
      </w:r>
      <w:r w:rsidRPr="00FD4F18">
        <w:rPr>
          <w:rFonts w:ascii="Outfit" w:hAnsi="Outfit"/>
          <w:sz w:val="18"/>
          <w:szCs w:val="18"/>
        </w:rPr>
        <w:t>oraz standardami jakości i bezpieczeństwa obowiązującymi w Szpitalu.</w:t>
      </w:r>
    </w:p>
    <w:p w:rsidR="00B71334" w:rsidRPr="00FD4F18" w:rsidRDefault="00B71334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Prowadzenia dokumentacji medycznej zwłaszcza prowadzenia indywidualnej dokumentacji medycznej pacjenta, rzetelnie, kompletnie i zgodnie z obowiązującymi standardami.</w:t>
      </w:r>
    </w:p>
    <w:p w:rsidR="00B71334" w:rsidRPr="00FD4F18" w:rsidRDefault="00B71334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udziału w obowiązkowych</w:t>
      </w:r>
      <w:r w:rsidR="00063DB5" w:rsidRPr="00FD4F18">
        <w:rPr>
          <w:rFonts w:ascii="Outfit" w:hAnsi="Outfit"/>
          <w:sz w:val="18"/>
          <w:szCs w:val="18"/>
        </w:rPr>
        <w:t xml:space="preserve"> dla personelu </w:t>
      </w:r>
      <w:r w:rsidRPr="00FD4F18">
        <w:rPr>
          <w:rFonts w:ascii="Outfit" w:hAnsi="Outfit"/>
          <w:sz w:val="18"/>
          <w:szCs w:val="18"/>
        </w:rPr>
        <w:t>szkoleniach,</w:t>
      </w:r>
    </w:p>
    <w:p w:rsidR="00B71334" w:rsidRPr="00FD4F18" w:rsidRDefault="00B71334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współpracy z personelem </w:t>
      </w:r>
      <w:r w:rsidR="00063DB5" w:rsidRPr="00FD4F18">
        <w:rPr>
          <w:rFonts w:ascii="Outfit" w:hAnsi="Outfit"/>
          <w:sz w:val="18"/>
          <w:szCs w:val="18"/>
        </w:rPr>
        <w:t xml:space="preserve">medycznym </w:t>
      </w:r>
      <w:r w:rsidRPr="00FD4F18">
        <w:rPr>
          <w:rFonts w:ascii="Outfit" w:hAnsi="Outfit"/>
          <w:sz w:val="18"/>
          <w:szCs w:val="18"/>
        </w:rPr>
        <w:t>w zakresie zapewnienia i doskonalenia jakości świadczeń.</w:t>
      </w:r>
    </w:p>
    <w:p w:rsidR="00B71334" w:rsidRPr="00FD4F18" w:rsidRDefault="00063DB5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n</w:t>
      </w:r>
      <w:r w:rsidR="00B71334" w:rsidRPr="00FD4F18">
        <w:rPr>
          <w:rFonts w:ascii="Outfit" w:hAnsi="Outfit"/>
          <w:sz w:val="18"/>
          <w:szCs w:val="18"/>
        </w:rPr>
        <w:t>iezwłocznego zgłaszania zdarzeń niepożądanych , nieprawidłowości i naruszeń procedur.</w:t>
      </w:r>
    </w:p>
    <w:p w:rsidR="00B71334" w:rsidRPr="00FD4F18" w:rsidRDefault="00063DB5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</w:t>
      </w:r>
      <w:r w:rsidR="00B71334" w:rsidRPr="00FD4F18">
        <w:rPr>
          <w:rFonts w:ascii="Outfit" w:hAnsi="Outfit"/>
          <w:sz w:val="18"/>
          <w:szCs w:val="18"/>
        </w:rPr>
        <w:t>spółdziałania w realizacji działań doskonalących w zakresie utrzymania standardów wymaganych dla certyfikatu akredytacyjnego.</w:t>
      </w:r>
    </w:p>
    <w:p w:rsidR="00B71334" w:rsidRPr="00FD4F18" w:rsidRDefault="00B71334" w:rsidP="00FD4F18">
      <w:pPr>
        <w:numPr>
          <w:ilvl w:val="0"/>
          <w:numId w:val="7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poddania się kontroli prowadzonej przez upoważnione osoby oraz przez Narodowy Fundusz Zdrowia.</w:t>
      </w:r>
    </w:p>
    <w:p w:rsidR="00B71334" w:rsidRPr="00FD4F18" w:rsidRDefault="00B71334" w:rsidP="00FD4F18">
      <w:pPr>
        <w:numPr>
          <w:ilvl w:val="0"/>
          <w:numId w:val="6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lastRenderedPageBreak/>
        <w:t>Przyjmujący Zamówienie nie może na terenie Uniwersyteckiego Szpitala Dziecięcego w Krakowie świadczyć żadnych usług medycznych osobom nie będących pacjentami Udzielającego Zamówienie z wyjątkiem pacjentów wymagających ratowania życia lub zdrowia.</w:t>
      </w:r>
    </w:p>
    <w:p w:rsidR="00FD4F18" w:rsidRDefault="00FD4F18" w:rsidP="00FD4F18">
      <w:pPr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§8</w:t>
      </w:r>
    </w:p>
    <w:p w:rsidR="00557167" w:rsidRPr="00FD4F18" w:rsidRDefault="00557167" w:rsidP="00FD4F18">
      <w:pPr>
        <w:pStyle w:val="Tekstpodstawowy2"/>
        <w:numPr>
          <w:ilvl w:val="0"/>
          <w:numId w:val="8"/>
        </w:numPr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zamówienie: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odpowiada materialnie za sprzęt i aparaturę, jeśli w trakcie świadczenia </w:t>
      </w:r>
      <w:r w:rsidR="00045EA6" w:rsidRPr="00FD4F18">
        <w:rPr>
          <w:rFonts w:ascii="Outfit" w:hAnsi="Outfit"/>
          <w:sz w:val="18"/>
          <w:szCs w:val="18"/>
        </w:rPr>
        <w:t>usług</w:t>
      </w:r>
      <w:r w:rsidRPr="00FD4F18">
        <w:rPr>
          <w:rFonts w:ascii="Outfit" w:hAnsi="Outfit"/>
          <w:sz w:val="18"/>
          <w:szCs w:val="18"/>
        </w:rPr>
        <w:t xml:space="preserve"> nastąpiło ich uszkodzenie lub zniszczenie z jego winy</w:t>
      </w:r>
      <w:r w:rsidR="00045EA6" w:rsidRPr="00FD4F18">
        <w:rPr>
          <w:rFonts w:ascii="Outfit" w:hAnsi="Outfit"/>
          <w:sz w:val="18"/>
          <w:szCs w:val="18"/>
        </w:rPr>
        <w:t>,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ponosi odpowiedzialność majątkową za straty i szkody poniesione przez  Udzielającego zamówienia w związku z wykonywaniem umowy, będące następstwem jego zawinionego działania lub zaniechania, rażącego niedbalstwa lub braku należytej staranności.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ponosi odpowiedzialność za nieprzestrzeganie aktów normatywnych, w tym aktów obowiązujących u Udzielającego zamówienia.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ponosi odpowiedzialność wobec pacjenta lub osoby trzeciej w razie wyrządzenia pacjentowi lub osobom trzecim szkody w trakcie bądź w związku z wykonywaniem czynności objętej niniejszą umową.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może być zobowiązany do zwrotu świadczeń poniesionych przez Udzielającego zamówienia, jeśli ten będzie zobowiązany do naprawienia szkody lub do zadośćuczynienia poszkodowanemu działaniem bądź zaniechaniem  Przyjmującego zamówienie.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 razie dochodzenia odszkodowania lub zwrotu zapłaconego odszkodowania  w związku ze szkodami wyrządzonymi pacjentom lub osobom trzecim przy wykonywaniu świadczeń objętych niniejszą umową, strony obowiązywać będą przepisy Kodeksu Cywilnego dotyczące czynów niedozwolonych, w tym także w zakresie terminów przedawnienia roszczeń związanych z dochodzeniem zwrotów wypłaconych przez Udzielającego zamówienia odszkodowań.</w:t>
      </w:r>
    </w:p>
    <w:p w:rsidR="00557167" w:rsidRPr="00FD4F18" w:rsidRDefault="00557167" w:rsidP="00FD4F18">
      <w:pPr>
        <w:numPr>
          <w:ilvl w:val="0"/>
          <w:numId w:val="9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 przekazuje raport z wykonywanych zadań i zapoznaje się ze stanem pacjentów.</w:t>
      </w:r>
    </w:p>
    <w:p w:rsidR="007C7931" w:rsidRDefault="007C7931" w:rsidP="007C7931">
      <w:pPr>
        <w:pStyle w:val="Akapitzlist"/>
        <w:rPr>
          <w:rFonts w:ascii="Outfit" w:hAnsi="Outfit"/>
          <w:sz w:val="18"/>
          <w:szCs w:val="18"/>
        </w:rPr>
      </w:pPr>
    </w:p>
    <w:p w:rsidR="007C7931" w:rsidRPr="007C7931" w:rsidRDefault="007C7931" w:rsidP="007C7931">
      <w:pPr>
        <w:pStyle w:val="Akapitzlist"/>
        <w:jc w:val="center"/>
        <w:rPr>
          <w:rFonts w:ascii="Outfit" w:hAnsi="Outfit"/>
          <w:sz w:val="18"/>
          <w:szCs w:val="18"/>
        </w:rPr>
      </w:pPr>
      <w:r w:rsidRPr="007C7931">
        <w:rPr>
          <w:rFonts w:ascii="Outfit" w:hAnsi="Outfit"/>
          <w:sz w:val="18"/>
          <w:szCs w:val="18"/>
        </w:rPr>
        <w:t>§8</w:t>
      </w:r>
    </w:p>
    <w:p w:rsidR="007C7931" w:rsidRPr="007C7931" w:rsidRDefault="007C7931" w:rsidP="007C7931">
      <w:pPr>
        <w:numPr>
          <w:ilvl w:val="0"/>
          <w:numId w:val="32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jc w:val="both"/>
        <w:rPr>
          <w:rFonts w:ascii="Outfit" w:hAnsi="Outfit"/>
          <w:b/>
          <w:kern w:val="20"/>
          <w:sz w:val="18"/>
          <w:szCs w:val="18"/>
        </w:rPr>
      </w:pPr>
      <w:r w:rsidRPr="007C7931">
        <w:rPr>
          <w:rFonts w:ascii="Outfit" w:hAnsi="Outfit"/>
          <w:kern w:val="20"/>
          <w:sz w:val="18"/>
          <w:szCs w:val="18"/>
        </w:rPr>
        <w:t xml:space="preserve">Z tytułu wykonania umowy Przyjmujący zamówienie będzie otrzymywał od Udzielającego zamówienie wynagrodzenie </w:t>
      </w:r>
      <w:r w:rsidRPr="007C7931">
        <w:rPr>
          <w:rFonts w:ascii="Outfit" w:hAnsi="Outfit"/>
          <w:b/>
          <w:kern w:val="20"/>
          <w:sz w:val="18"/>
          <w:szCs w:val="18"/>
        </w:rPr>
        <w:t>ustalone w wysokości:</w:t>
      </w:r>
    </w:p>
    <w:p w:rsidR="007C7931" w:rsidRPr="007C7931" w:rsidRDefault="007C7931" w:rsidP="007C7931">
      <w:pPr>
        <w:numPr>
          <w:ilvl w:val="0"/>
          <w:numId w:val="33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jc w:val="both"/>
        <w:rPr>
          <w:rFonts w:ascii="Outfit" w:hAnsi="Outfit"/>
          <w:kern w:val="20"/>
          <w:sz w:val="18"/>
          <w:szCs w:val="18"/>
        </w:rPr>
      </w:pPr>
      <w:r>
        <w:rPr>
          <w:rFonts w:ascii="Outfit" w:hAnsi="Outfit"/>
          <w:b/>
          <w:kern w:val="20"/>
          <w:sz w:val="18"/>
          <w:szCs w:val="18"/>
        </w:rPr>
        <w:t xml:space="preserve">………………….. </w:t>
      </w:r>
      <w:r w:rsidRPr="007C7931">
        <w:rPr>
          <w:rFonts w:ascii="Outfit" w:hAnsi="Outfit"/>
          <w:kern w:val="20"/>
          <w:sz w:val="18"/>
          <w:szCs w:val="18"/>
        </w:rPr>
        <w:t>zł za badania USG pediatryczne w poradni SOR USDK,</w:t>
      </w:r>
    </w:p>
    <w:p w:rsidR="007C7931" w:rsidRPr="007C7931" w:rsidRDefault="007C7931" w:rsidP="007C7931">
      <w:pPr>
        <w:numPr>
          <w:ilvl w:val="0"/>
          <w:numId w:val="33"/>
        </w:num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57"/>
        <w:jc w:val="both"/>
        <w:rPr>
          <w:rFonts w:ascii="Outfit" w:hAnsi="Outfit"/>
          <w:kern w:val="20"/>
          <w:sz w:val="18"/>
          <w:szCs w:val="18"/>
        </w:rPr>
      </w:pPr>
      <w:r>
        <w:rPr>
          <w:rFonts w:ascii="Outfit" w:hAnsi="Outfit"/>
          <w:b/>
          <w:kern w:val="20"/>
          <w:sz w:val="18"/>
          <w:szCs w:val="18"/>
        </w:rPr>
        <w:t>…………………..</w:t>
      </w:r>
      <w:r w:rsidRPr="007C7931">
        <w:rPr>
          <w:rFonts w:ascii="Outfit" w:hAnsi="Outfit"/>
          <w:kern w:val="20"/>
          <w:sz w:val="18"/>
          <w:szCs w:val="18"/>
        </w:rPr>
        <w:t xml:space="preserve">zł za badania USG pediatryczne przyłóżkowe </w:t>
      </w:r>
      <w:r w:rsidR="00676478">
        <w:rPr>
          <w:rFonts w:ascii="Outfit" w:hAnsi="Outfit"/>
          <w:kern w:val="20"/>
          <w:sz w:val="18"/>
          <w:szCs w:val="18"/>
        </w:rPr>
        <w:t>w Oddziałach</w:t>
      </w:r>
      <w:r w:rsidRPr="007C7931">
        <w:rPr>
          <w:rFonts w:ascii="Outfit" w:hAnsi="Outfit"/>
          <w:kern w:val="20"/>
          <w:sz w:val="18"/>
          <w:szCs w:val="18"/>
        </w:rPr>
        <w:t xml:space="preserve"> USDK.</w:t>
      </w:r>
    </w:p>
    <w:p w:rsidR="007C7931" w:rsidRPr="007C7931" w:rsidRDefault="007C7931" w:rsidP="007C7931">
      <w:pPr>
        <w:numPr>
          <w:ilvl w:val="0"/>
          <w:numId w:val="32"/>
        </w:numPr>
        <w:ind w:hanging="357"/>
        <w:jc w:val="both"/>
        <w:rPr>
          <w:rFonts w:ascii="Outfit" w:hAnsi="Outfit"/>
          <w:kern w:val="20"/>
          <w:sz w:val="18"/>
          <w:szCs w:val="18"/>
        </w:rPr>
      </w:pPr>
      <w:r w:rsidRPr="007C7931">
        <w:rPr>
          <w:rFonts w:ascii="Outfit" w:hAnsi="Outfit"/>
          <w:kern w:val="20"/>
          <w:sz w:val="18"/>
          <w:szCs w:val="18"/>
        </w:rPr>
        <w:t xml:space="preserve">Kwota powyższa płatna jest przelewem na konto Przyjmującego zamówienie do 21 dni od złożenia rachunku przez Przyjmującego zamówienie potwierdzonego przez Kierownika </w:t>
      </w:r>
      <w:r w:rsidRPr="007C7931">
        <w:rPr>
          <w:rFonts w:ascii="Outfit" w:eastAsia="Calibri" w:hAnsi="Outfit" w:cs="Calibri"/>
          <w:kern w:val="20"/>
          <w:sz w:val="18"/>
          <w:szCs w:val="18"/>
        </w:rPr>
        <w:t>Pracowni Radiologii.</w:t>
      </w:r>
    </w:p>
    <w:p w:rsidR="007C7931" w:rsidRPr="007C7931" w:rsidRDefault="007C7931" w:rsidP="007C7931">
      <w:pPr>
        <w:numPr>
          <w:ilvl w:val="0"/>
          <w:numId w:val="32"/>
        </w:numPr>
        <w:ind w:hanging="357"/>
        <w:jc w:val="both"/>
        <w:rPr>
          <w:rFonts w:ascii="Outfit" w:hAnsi="Outfit"/>
          <w:kern w:val="20"/>
          <w:sz w:val="18"/>
          <w:szCs w:val="18"/>
        </w:rPr>
      </w:pPr>
      <w:r w:rsidRPr="007C7931">
        <w:rPr>
          <w:rFonts w:ascii="Outfit" w:hAnsi="Outfit"/>
          <w:kern w:val="20"/>
          <w:sz w:val="18"/>
          <w:szCs w:val="18"/>
        </w:rPr>
        <w:t>Za dzień zapłaty uznaje się dzień dokonania przelewu z konta Udzielającego zamówienie.</w:t>
      </w:r>
    </w:p>
    <w:p w:rsidR="00557167" w:rsidRPr="00FD4F18" w:rsidRDefault="00E23C7F" w:rsidP="007C7931">
      <w:pPr>
        <w:pStyle w:val="Tekstpodstawowywcity2"/>
        <w:spacing w:before="0"/>
        <w:ind w:left="36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   </w:t>
      </w:r>
      <w:r w:rsidR="00557167" w:rsidRPr="00FD4F18">
        <w:rPr>
          <w:rFonts w:ascii="Outfit" w:hAnsi="Outfit"/>
          <w:sz w:val="18"/>
          <w:szCs w:val="18"/>
        </w:rPr>
        <w:t>Zapłata następuje w dniu obciążenia rachunku bankowego Udzielającego Zamówienie.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§10</w:t>
      </w:r>
    </w:p>
    <w:p w:rsidR="00557167" w:rsidRPr="00FD4F18" w:rsidRDefault="00557167" w:rsidP="00FD4F18">
      <w:pPr>
        <w:pStyle w:val="Tekstpodstawowy2"/>
        <w:numPr>
          <w:ilvl w:val="0"/>
          <w:numId w:val="12"/>
        </w:numPr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</w:t>
      </w:r>
      <w:r w:rsidR="00E23C7F" w:rsidRPr="00FD4F18">
        <w:rPr>
          <w:rFonts w:ascii="Outfit" w:hAnsi="Outfit"/>
          <w:sz w:val="18"/>
          <w:szCs w:val="18"/>
        </w:rPr>
        <w:t xml:space="preserve">mowę zawarto na czas określony </w:t>
      </w:r>
      <w:r w:rsidR="009E5DD1" w:rsidRPr="00FD4F18">
        <w:rPr>
          <w:rFonts w:ascii="Outfit" w:hAnsi="Outfit"/>
          <w:sz w:val="18"/>
          <w:szCs w:val="18"/>
        </w:rPr>
        <w:t>od</w:t>
      </w:r>
      <w:r w:rsidR="008212C9" w:rsidRPr="00FD4F18">
        <w:rPr>
          <w:rFonts w:ascii="Outfit" w:hAnsi="Outfit"/>
          <w:sz w:val="18"/>
          <w:szCs w:val="18"/>
        </w:rPr>
        <w:t xml:space="preserve"> </w:t>
      </w:r>
      <w:r w:rsidR="008212C9" w:rsidRPr="00FD4F18">
        <w:rPr>
          <w:rFonts w:ascii="Outfit" w:hAnsi="Outfit"/>
          <w:b/>
          <w:sz w:val="18"/>
          <w:szCs w:val="18"/>
        </w:rPr>
        <w:t>01.04.2026</w:t>
      </w:r>
      <w:r w:rsidR="00E23C7F" w:rsidRPr="00FD4F18">
        <w:rPr>
          <w:rFonts w:ascii="Outfit" w:hAnsi="Outfit"/>
          <w:sz w:val="18"/>
          <w:szCs w:val="18"/>
        </w:rPr>
        <w:t xml:space="preserve"> </w:t>
      </w:r>
      <w:r w:rsidR="009E5DD1" w:rsidRPr="00FD4F18">
        <w:rPr>
          <w:rFonts w:ascii="Outfit" w:hAnsi="Outfit"/>
          <w:sz w:val="18"/>
          <w:szCs w:val="18"/>
        </w:rPr>
        <w:t>roku do</w:t>
      </w:r>
      <w:r w:rsidR="008212C9" w:rsidRPr="00FD4F18">
        <w:rPr>
          <w:rFonts w:ascii="Outfit" w:hAnsi="Outfit"/>
          <w:sz w:val="18"/>
          <w:szCs w:val="18"/>
        </w:rPr>
        <w:t xml:space="preserve"> </w:t>
      </w:r>
      <w:r w:rsidR="008212C9" w:rsidRPr="00FD4F18">
        <w:rPr>
          <w:rFonts w:ascii="Outfit" w:hAnsi="Outfit"/>
          <w:b/>
          <w:sz w:val="18"/>
          <w:szCs w:val="18"/>
        </w:rPr>
        <w:t>31.03.</w:t>
      </w:r>
      <w:r w:rsidR="009E5DD1" w:rsidRPr="00FD4F18">
        <w:rPr>
          <w:rFonts w:ascii="Outfit" w:hAnsi="Outfit"/>
          <w:b/>
          <w:sz w:val="18"/>
          <w:szCs w:val="18"/>
        </w:rPr>
        <w:t>202</w:t>
      </w:r>
      <w:r w:rsidR="00063DB5" w:rsidRPr="00FD4F18">
        <w:rPr>
          <w:rFonts w:ascii="Outfit" w:hAnsi="Outfit"/>
          <w:b/>
          <w:sz w:val="18"/>
          <w:szCs w:val="18"/>
        </w:rPr>
        <w:t>7</w:t>
      </w:r>
      <w:r w:rsidR="009E5DD1" w:rsidRPr="00FD4F18">
        <w:rPr>
          <w:rFonts w:ascii="Outfit" w:hAnsi="Outfit"/>
          <w:sz w:val="18"/>
          <w:szCs w:val="18"/>
        </w:rPr>
        <w:t xml:space="preserve"> roku</w:t>
      </w:r>
      <w:r w:rsidR="00E23C7F" w:rsidRPr="00FD4F18">
        <w:rPr>
          <w:rFonts w:ascii="Outfit" w:hAnsi="Outfit"/>
          <w:sz w:val="18"/>
          <w:szCs w:val="18"/>
        </w:rPr>
        <w:t>.</w:t>
      </w:r>
    </w:p>
    <w:p w:rsidR="00557167" w:rsidRPr="00FD4F18" w:rsidRDefault="00557167" w:rsidP="00FD4F18">
      <w:pPr>
        <w:numPr>
          <w:ilvl w:val="0"/>
          <w:numId w:val="12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Każda ze stron może rozwiązać niniejszą umowę za jednomiesięcznym wypowiedzeniem, ze skutkiem na koniec miesiąca kalendarzowego.</w:t>
      </w:r>
    </w:p>
    <w:p w:rsidR="00557167" w:rsidRPr="00FD4F18" w:rsidRDefault="00557167" w:rsidP="00FD4F18">
      <w:pPr>
        <w:numPr>
          <w:ilvl w:val="0"/>
          <w:numId w:val="12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Udzielający zamówienia może rozwiązać niniejszą umowę w każdym czasie bez uprzedniego wypowiedzenia, jeśli Przyjmujący zamówienie: </w:t>
      </w:r>
    </w:p>
    <w:p w:rsidR="00557167" w:rsidRPr="00FD4F18" w:rsidRDefault="00557167" w:rsidP="00FD4F18">
      <w:pPr>
        <w:ind w:left="709" w:hanging="349"/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a. odmówi bez uzasadnionej przyczyny poddania się kontroli, do</w:t>
      </w:r>
      <w:r w:rsidR="008212C9" w:rsidRPr="00FD4F18">
        <w:rPr>
          <w:rFonts w:ascii="Outfit" w:hAnsi="Outfit"/>
          <w:sz w:val="18"/>
          <w:szCs w:val="18"/>
        </w:rPr>
        <w:t xml:space="preserve"> której Udzielający </w:t>
      </w:r>
      <w:r w:rsidRPr="00FD4F18">
        <w:rPr>
          <w:rFonts w:ascii="Outfit" w:hAnsi="Outfit"/>
          <w:sz w:val="18"/>
          <w:szCs w:val="18"/>
        </w:rPr>
        <w:t>zamówienia uprawniony jest na podstawie niniejszej umowy lub nie wykonał zaleceń pokontrolnych</w:t>
      </w:r>
    </w:p>
    <w:p w:rsidR="00557167" w:rsidRPr="00FD4F18" w:rsidRDefault="00557167" w:rsidP="00FD4F18">
      <w:pPr>
        <w:numPr>
          <w:ilvl w:val="0"/>
          <w:numId w:val="11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nie zawarł albo nie kontynuuje ubezpieczenia od odpowiedzialności cywilnej</w:t>
      </w:r>
    </w:p>
    <w:p w:rsidR="00557167" w:rsidRPr="00FD4F18" w:rsidRDefault="00557167" w:rsidP="00FD4F18">
      <w:pPr>
        <w:numPr>
          <w:ilvl w:val="0"/>
          <w:numId w:val="11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nie wykonuje czynności, do której jest zobowiązany na podstawie  niniejszej umowy,</w:t>
      </w:r>
    </w:p>
    <w:p w:rsidR="00557167" w:rsidRPr="00FD4F18" w:rsidRDefault="00557167" w:rsidP="00FD4F18">
      <w:pPr>
        <w:numPr>
          <w:ilvl w:val="0"/>
          <w:numId w:val="11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utracił uprawnienia do wykonywania zawodu,</w:t>
      </w:r>
    </w:p>
    <w:p w:rsidR="00557167" w:rsidRPr="00FD4F18" w:rsidRDefault="00557167" w:rsidP="00FD4F18">
      <w:pPr>
        <w:numPr>
          <w:ilvl w:val="0"/>
          <w:numId w:val="11"/>
        </w:num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popełnił w czasie trwania umowy przestępstwo, które uniemożliwia dalsze świadczenie usług zdrowotnych, jeśli popełnienie przestępstwa zostało stwierdzone prawomocnym wyrokiem sądowym lub jest oczywiste. </w:t>
      </w:r>
    </w:p>
    <w:p w:rsidR="00557167" w:rsidRPr="00FD4F18" w:rsidRDefault="00557167" w:rsidP="00FD4F18">
      <w:pPr>
        <w:pStyle w:val="Tekstpodstawowy"/>
        <w:numPr>
          <w:ilvl w:val="0"/>
          <w:numId w:val="13"/>
        </w:numPr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 może rozwiązać umowę  w trybie natychmiastowym  w przypadku nie wypłacenia przez Udzielającego zamówienia należności wynikających z umowy w okresie przekraczającym dwa miesiące kalendarzowe, licząc od ostatniego dnia miesiąca  w którym złożono rachunek.</w:t>
      </w:r>
    </w:p>
    <w:p w:rsidR="00405CE6" w:rsidRDefault="00557167" w:rsidP="00405CE6">
      <w:pPr>
        <w:jc w:val="both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                                                                   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§11</w:t>
      </w:r>
    </w:p>
    <w:p w:rsidR="00557167" w:rsidRPr="00FD4F18" w:rsidRDefault="00557167" w:rsidP="00FD4F18">
      <w:pPr>
        <w:pStyle w:val="Tekstpodstawowy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Przyjmujący zamówienie  oświadcza, że wszelkie rozliczenia publiczno-prawne zobowiązuje się wykonać we własnym zakresie.</w:t>
      </w:r>
    </w:p>
    <w:p w:rsidR="00557167" w:rsidRPr="00FD4F18" w:rsidRDefault="00557167" w:rsidP="00FD4F18">
      <w:pPr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§12</w:t>
      </w:r>
    </w:p>
    <w:p w:rsidR="00557167" w:rsidRPr="00FD4F18" w:rsidRDefault="00557167" w:rsidP="00FD4F18">
      <w:pPr>
        <w:pStyle w:val="Tekstpodstawowy2"/>
        <w:ind w:right="0"/>
        <w:outlineLvl w:val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Wszystkie zmiany niniejszej umowy wymagają formy pisemnej pod rygorem nieważności.</w:t>
      </w:r>
    </w:p>
    <w:p w:rsidR="00557167" w:rsidRPr="00FD4F18" w:rsidRDefault="00557167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405CE6" w:rsidRDefault="00405CE6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405CE6" w:rsidRDefault="00405CE6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  <w:bookmarkStart w:id="0" w:name="_GoBack"/>
      <w:bookmarkEnd w:id="0"/>
    </w:p>
    <w:p w:rsidR="00557167" w:rsidRPr="00FD4F18" w:rsidRDefault="00557167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lastRenderedPageBreak/>
        <w:t>§13</w:t>
      </w:r>
    </w:p>
    <w:p w:rsidR="00557167" w:rsidRPr="00FD4F18" w:rsidRDefault="00557167" w:rsidP="00FD4F18">
      <w:pPr>
        <w:pStyle w:val="Tekstpodstawowy2"/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Wszelkie spory wynikłe ze stosowania niniejszej umowy będą rozstrzygane na drodze wzajemnych negocjacji.</w:t>
      </w:r>
    </w:p>
    <w:p w:rsidR="008212C9" w:rsidRPr="00FD4F18" w:rsidRDefault="008212C9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993545" w:rsidRPr="00FD4F18" w:rsidRDefault="00993545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§14</w:t>
      </w:r>
    </w:p>
    <w:p w:rsidR="00557167" w:rsidRPr="00FD4F18" w:rsidRDefault="00557167" w:rsidP="00FD4F18">
      <w:pPr>
        <w:pStyle w:val="Tekstpodstawowy2"/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Strony zastrzegają poufność wszelkich postanowień umowy dl</w:t>
      </w:r>
      <w:r w:rsidR="00E23C7F" w:rsidRPr="00FD4F18">
        <w:rPr>
          <w:rFonts w:ascii="Outfit" w:hAnsi="Outfit"/>
          <w:sz w:val="18"/>
          <w:szCs w:val="18"/>
        </w:rPr>
        <w:t xml:space="preserve">a osób trzecich. </w:t>
      </w:r>
      <w:r w:rsidRPr="00FD4F18">
        <w:rPr>
          <w:rFonts w:ascii="Outfit" w:hAnsi="Outfit"/>
          <w:sz w:val="18"/>
          <w:szCs w:val="18"/>
        </w:rPr>
        <w:t>W sprawach nieuregulowanych mają zastosowanie przepisy Kodeksu Cywilnego, Us</w:t>
      </w:r>
      <w:r w:rsidR="00405CE6">
        <w:rPr>
          <w:rFonts w:ascii="Outfit" w:hAnsi="Outfit"/>
          <w:sz w:val="18"/>
          <w:szCs w:val="18"/>
        </w:rPr>
        <w:t>tawy o działalności leczniczej.</w:t>
      </w:r>
    </w:p>
    <w:p w:rsidR="00417AA9" w:rsidRPr="00FD4F18" w:rsidRDefault="00417AA9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§15</w:t>
      </w:r>
    </w:p>
    <w:p w:rsidR="00557167" w:rsidRPr="00FD4F18" w:rsidRDefault="00557167" w:rsidP="00FD4F18">
      <w:pPr>
        <w:pStyle w:val="Tekstpodstawowy2"/>
        <w:ind w:right="0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>Umowę sporządzono w trzech jednobrzmiących egzemplarzach, dwa dla Udzielającego zamówienia, jeden dla  Przyjmującego zamówienie.</w:t>
      </w:r>
    </w:p>
    <w:p w:rsidR="00557167" w:rsidRPr="00FD4F18" w:rsidRDefault="00557167" w:rsidP="00FD4F18">
      <w:pPr>
        <w:pStyle w:val="Tekstpodstawowy2"/>
        <w:ind w:right="0"/>
        <w:rPr>
          <w:rFonts w:ascii="Outfit" w:hAnsi="Outfit"/>
          <w:sz w:val="18"/>
          <w:szCs w:val="18"/>
        </w:rPr>
      </w:pPr>
    </w:p>
    <w:p w:rsidR="00E23C7F" w:rsidRPr="00FD4F18" w:rsidRDefault="00E23C7F" w:rsidP="00FD4F18">
      <w:pPr>
        <w:pStyle w:val="Tekstpodstawowy2"/>
        <w:ind w:right="0"/>
        <w:rPr>
          <w:rFonts w:ascii="Outfit" w:hAnsi="Outfit"/>
          <w:sz w:val="18"/>
          <w:szCs w:val="18"/>
        </w:rPr>
      </w:pPr>
    </w:p>
    <w:p w:rsidR="00E23C7F" w:rsidRPr="00FD4F18" w:rsidRDefault="00E23C7F" w:rsidP="00FD4F18">
      <w:pPr>
        <w:pStyle w:val="Tekstpodstawowy2"/>
        <w:ind w:right="0"/>
        <w:rPr>
          <w:rFonts w:ascii="Outfit" w:hAnsi="Outfit"/>
          <w:sz w:val="18"/>
          <w:szCs w:val="18"/>
        </w:rPr>
      </w:pPr>
    </w:p>
    <w:p w:rsidR="00557167" w:rsidRPr="00FD4F18" w:rsidRDefault="00557167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</w:p>
    <w:p w:rsidR="007C7931" w:rsidRDefault="00405CE6" w:rsidP="00FD4F18">
      <w:pPr>
        <w:pStyle w:val="Tekstpodstawowy2"/>
        <w:ind w:right="0"/>
        <w:jc w:val="center"/>
        <w:rPr>
          <w:rFonts w:ascii="Outfit" w:hAnsi="Outfit"/>
          <w:sz w:val="18"/>
          <w:szCs w:val="18"/>
        </w:rPr>
      </w:pPr>
      <w:r w:rsidRPr="00FD4F18">
        <w:rPr>
          <w:rFonts w:ascii="Outfit" w:hAnsi="Outfit"/>
          <w:sz w:val="18"/>
          <w:szCs w:val="18"/>
        </w:rPr>
        <w:t xml:space="preserve"> </w:t>
      </w:r>
      <w:r w:rsidR="00557167" w:rsidRPr="00FD4F18">
        <w:rPr>
          <w:rFonts w:ascii="Outfit" w:hAnsi="Outfit"/>
          <w:sz w:val="18"/>
          <w:szCs w:val="18"/>
        </w:rPr>
        <w:t>(Udzielający zamówienie)</w:t>
      </w:r>
      <w:r w:rsidR="00557167" w:rsidRPr="00FD4F18">
        <w:rPr>
          <w:rFonts w:ascii="Outfit" w:hAnsi="Outfit"/>
          <w:sz w:val="18"/>
          <w:szCs w:val="18"/>
        </w:rPr>
        <w:tab/>
      </w:r>
      <w:r w:rsidR="00557167" w:rsidRPr="00FD4F18">
        <w:rPr>
          <w:rFonts w:ascii="Outfit" w:hAnsi="Outfit"/>
          <w:sz w:val="18"/>
          <w:szCs w:val="18"/>
        </w:rPr>
        <w:tab/>
      </w:r>
      <w:r w:rsidR="00557167" w:rsidRPr="00FD4F18">
        <w:rPr>
          <w:rFonts w:ascii="Outfit" w:hAnsi="Outfit"/>
          <w:sz w:val="18"/>
          <w:szCs w:val="18"/>
        </w:rPr>
        <w:tab/>
      </w:r>
      <w:r w:rsidR="00557167" w:rsidRPr="00FD4F18">
        <w:rPr>
          <w:rFonts w:ascii="Outfit" w:hAnsi="Outfit"/>
          <w:sz w:val="18"/>
          <w:szCs w:val="18"/>
        </w:rPr>
        <w:tab/>
        <w:t xml:space="preserve"> </w:t>
      </w:r>
      <w:r w:rsidR="00E23C7F" w:rsidRPr="00FD4F18">
        <w:rPr>
          <w:rFonts w:ascii="Outfit" w:hAnsi="Outfit"/>
          <w:sz w:val="18"/>
          <w:szCs w:val="18"/>
        </w:rPr>
        <w:t xml:space="preserve">           </w:t>
      </w:r>
      <w:r w:rsidR="008212C9" w:rsidRPr="00FD4F18">
        <w:rPr>
          <w:rFonts w:ascii="Outfit" w:hAnsi="Outfit"/>
          <w:sz w:val="18"/>
          <w:szCs w:val="18"/>
        </w:rPr>
        <w:tab/>
      </w:r>
      <w:r w:rsidR="00E23C7F" w:rsidRPr="00FD4F18">
        <w:rPr>
          <w:rFonts w:ascii="Outfit" w:hAnsi="Outfit"/>
          <w:sz w:val="18"/>
          <w:szCs w:val="18"/>
        </w:rPr>
        <w:t xml:space="preserve">   </w:t>
      </w:r>
      <w:r w:rsidR="00557167" w:rsidRPr="00FD4F18">
        <w:rPr>
          <w:rFonts w:ascii="Outfit" w:hAnsi="Outfit"/>
          <w:sz w:val="18"/>
          <w:szCs w:val="18"/>
        </w:rPr>
        <w:t>(Przyjmujący zamówienie)</w:t>
      </w:r>
    </w:p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Pr="007C7931" w:rsidRDefault="007C7931" w:rsidP="007C7931"/>
    <w:p w:rsidR="007C7931" w:rsidRDefault="007C7931" w:rsidP="007C7931"/>
    <w:p w:rsidR="00C313D0" w:rsidRPr="007C7931" w:rsidRDefault="00C313D0" w:rsidP="007C7931">
      <w:pPr>
        <w:jc w:val="center"/>
      </w:pPr>
    </w:p>
    <w:sectPr w:rsidR="00C313D0" w:rsidRPr="007C7931" w:rsidSect="00074D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71" w:rsidRDefault="00C62471" w:rsidP="00417AA9">
      <w:r>
        <w:separator/>
      </w:r>
    </w:p>
  </w:endnote>
  <w:endnote w:type="continuationSeparator" w:id="0">
    <w:p w:rsidR="00C62471" w:rsidRDefault="00C62471" w:rsidP="0041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665183"/>
      <w:docPartObj>
        <w:docPartGallery w:val="Page Numbers (Bottom of Page)"/>
        <w:docPartUnique/>
      </w:docPartObj>
    </w:sdtPr>
    <w:sdtEndPr/>
    <w:sdtContent>
      <w:p w:rsidR="00993545" w:rsidRDefault="00993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E6">
          <w:rPr>
            <w:noProof/>
          </w:rPr>
          <w:t>3</w:t>
        </w:r>
        <w:r>
          <w:fldChar w:fldCharType="end"/>
        </w:r>
      </w:p>
    </w:sdtContent>
  </w:sdt>
  <w:p w:rsidR="00417AA9" w:rsidRDefault="00417A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71" w:rsidRDefault="00C62471" w:rsidP="00417AA9">
      <w:r>
        <w:separator/>
      </w:r>
    </w:p>
  </w:footnote>
  <w:footnote w:type="continuationSeparator" w:id="0">
    <w:p w:rsidR="00C62471" w:rsidRDefault="00C62471" w:rsidP="0041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86" w:rsidRPr="00CB2C86" w:rsidRDefault="00CB2C86" w:rsidP="00CB2C86">
    <w:pPr>
      <w:pStyle w:val="Nagwek"/>
      <w:jc w:val="right"/>
      <w:rPr>
        <w:rFonts w:ascii="Outfit" w:hAnsi="Outfit"/>
        <w:sz w:val="16"/>
        <w:szCs w:val="16"/>
      </w:rPr>
    </w:pPr>
    <w:r w:rsidRPr="00CB2C86">
      <w:rPr>
        <w:rFonts w:ascii="Outfit" w:hAnsi="Outfit"/>
        <w:sz w:val="16"/>
        <w:szCs w:val="16"/>
      </w:rPr>
      <w:t>Załącznik nr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7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2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4142BF"/>
    <w:multiLevelType w:val="singleLevel"/>
    <w:tmpl w:val="B978EA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39E5ACA"/>
    <w:multiLevelType w:val="hybridMultilevel"/>
    <w:tmpl w:val="6BF4F9CA"/>
    <w:lvl w:ilvl="0" w:tplc="13FAC8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1B5AC0"/>
    <w:multiLevelType w:val="singleLevel"/>
    <w:tmpl w:val="C4E62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163A7294"/>
    <w:multiLevelType w:val="hybridMultilevel"/>
    <w:tmpl w:val="A710B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A4358"/>
    <w:multiLevelType w:val="hybridMultilevel"/>
    <w:tmpl w:val="9900262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BF3EFB"/>
    <w:multiLevelType w:val="hybridMultilevel"/>
    <w:tmpl w:val="F7226368"/>
    <w:lvl w:ilvl="0" w:tplc="13FAC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A56BC"/>
    <w:multiLevelType w:val="singleLevel"/>
    <w:tmpl w:val="70A86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16F59E5"/>
    <w:multiLevelType w:val="singleLevel"/>
    <w:tmpl w:val="C700EBC0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0" w15:restartNumberingAfterBreak="0">
    <w:nsid w:val="30BA0DC0"/>
    <w:multiLevelType w:val="singleLevel"/>
    <w:tmpl w:val="6772D8B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2120FD3"/>
    <w:multiLevelType w:val="singleLevel"/>
    <w:tmpl w:val="881652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4597A37"/>
    <w:multiLevelType w:val="hybridMultilevel"/>
    <w:tmpl w:val="C3CAA168"/>
    <w:lvl w:ilvl="0" w:tplc="A5DEC3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4CB1"/>
    <w:multiLevelType w:val="hybridMultilevel"/>
    <w:tmpl w:val="ADB8DB6E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6E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D86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C872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2704A90"/>
    <w:multiLevelType w:val="hybridMultilevel"/>
    <w:tmpl w:val="6428AFC0"/>
    <w:lvl w:ilvl="0" w:tplc="DE2242C4">
      <w:start w:val="1"/>
      <w:numFmt w:val="decimal"/>
      <w:lvlText w:val="%1."/>
      <w:lvlJc w:val="left"/>
      <w:pPr>
        <w:ind w:left="5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 w15:restartNumberingAfterBreak="0">
    <w:nsid w:val="54B44AD6"/>
    <w:multiLevelType w:val="hybridMultilevel"/>
    <w:tmpl w:val="5E102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816C0B"/>
    <w:multiLevelType w:val="singleLevel"/>
    <w:tmpl w:val="644408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CE0EF9"/>
    <w:multiLevelType w:val="hybridMultilevel"/>
    <w:tmpl w:val="44420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AD68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A01F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6B61D83"/>
    <w:multiLevelType w:val="hybridMultilevel"/>
    <w:tmpl w:val="D17AE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44E0"/>
    <w:multiLevelType w:val="singleLevel"/>
    <w:tmpl w:val="1ECCF8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9BC2612"/>
    <w:multiLevelType w:val="hybridMultilevel"/>
    <w:tmpl w:val="825207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D632D89"/>
    <w:multiLevelType w:val="singleLevel"/>
    <w:tmpl w:val="65C6D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6E854245"/>
    <w:multiLevelType w:val="hybridMultilevel"/>
    <w:tmpl w:val="124C3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4A12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8"/>
  </w:num>
  <w:num w:numId="5">
    <w:abstractNumId w:val="11"/>
  </w:num>
  <w:num w:numId="6">
    <w:abstractNumId w:val="21"/>
  </w:num>
  <w:num w:numId="7">
    <w:abstractNumId w:val="24"/>
  </w:num>
  <w:num w:numId="8">
    <w:abstractNumId w:val="16"/>
  </w:num>
  <w:num w:numId="9">
    <w:abstractNumId w:val="8"/>
  </w:num>
  <w:num w:numId="10">
    <w:abstractNumId w:val="29"/>
  </w:num>
  <w:num w:numId="11">
    <w:abstractNumId w:val="2"/>
  </w:num>
  <w:num w:numId="12">
    <w:abstractNumId w:val="14"/>
  </w:num>
  <w:num w:numId="13">
    <w:abstractNumId w:val="19"/>
  </w:num>
  <w:num w:numId="14">
    <w:abstractNumId w:val="22"/>
  </w:num>
  <w:num w:numId="15">
    <w:abstractNumId w:val="0"/>
  </w:num>
  <w:num w:numId="16">
    <w:abstractNumId w:val="27"/>
  </w:num>
  <w:num w:numId="17">
    <w:abstractNumId w:val="1"/>
    <w:lvlOverride w:ilvl="0">
      <w:startOverride w:val="1"/>
    </w:lvlOverride>
  </w:num>
  <w:num w:numId="18">
    <w:abstractNumId w:val="3"/>
  </w:num>
  <w:num w:numId="19">
    <w:abstractNumId w:val="6"/>
  </w:num>
  <w:num w:numId="20">
    <w:abstractNumId w:val="26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</w:num>
  <w:num w:numId="24">
    <w:abstractNumId w:val="7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2"/>
  </w:num>
  <w:num w:numId="28">
    <w:abstractNumId w:val="2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67"/>
    <w:rsid w:val="00045EA6"/>
    <w:rsid w:val="0005039C"/>
    <w:rsid w:val="00063DB5"/>
    <w:rsid w:val="000965D0"/>
    <w:rsid w:val="00350807"/>
    <w:rsid w:val="00405CE6"/>
    <w:rsid w:val="00417AA9"/>
    <w:rsid w:val="004217D3"/>
    <w:rsid w:val="0043684B"/>
    <w:rsid w:val="0048075A"/>
    <w:rsid w:val="004E0AE1"/>
    <w:rsid w:val="00557167"/>
    <w:rsid w:val="005D573C"/>
    <w:rsid w:val="00640B4E"/>
    <w:rsid w:val="00676478"/>
    <w:rsid w:val="00733876"/>
    <w:rsid w:val="007C7931"/>
    <w:rsid w:val="00811849"/>
    <w:rsid w:val="008212C9"/>
    <w:rsid w:val="0089160E"/>
    <w:rsid w:val="008942AB"/>
    <w:rsid w:val="008A153B"/>
    <w:rsid w:val="009216DE"/>
    <w:rsid w:val="00993545"/>
    <w:rsid w:val="009A6B56"/>
    <w:rsid w:val="009E5DD1"/>
    <w:rsid w:val="00B71334"/>
    <w:rsid w:val="00BA3F7E"/>
    <w:rsid w:val="00BC182B"/>
    <w:rsid w:val="00C313D0"/>
    <w:rsid w:val="00C43AB5"/>
    <w:rsid w:val="00C62471"/>
    <w:rsid w:val="00CB2C86"/>
    <w:rsid w:val="00DA2C12"/>
    <w:rsid w:val="00E23C7F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355DB-BAFE-406F-A92F-BB22923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571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571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ytu">
    <w:name w:val="Title"/>
    <w:basedOn w:val="Normalny"/>
    <w:link w:val="TytuZnak"/>
    <w:qFormat/>
    <w:rsid w:val="00557167"/>
    <w:pPr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557167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571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71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57167"/>
    <w:pPr>
      <w:ind w:right="-1134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571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57167"/>
    <w:p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/>
      <w:ind w:left="200"/>
      <w:jc w:val="both"/>
    </w:pPr>
    <w:rPr>
      <w:kern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7167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7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3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9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7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A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A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D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D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12B1-0DE6-4139-9D13-9BDF9EDC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24</cp:revision>
  <cp:lastPrinted>2022-11-23T06:51:00Z</cp:lastPrinted>
  <dcterms:created xsi:type="dcterms:W3CDTF">2022-11-18T12:35:00Z</dcterms:created>
  <dcterms:modified xsi:type="dcterms:W3CDTF">2026-03-20T12:56:00Z</dcterms:modified>
</cp:coreProperties>
</file>